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AA16" w14:textId="689CCBAD" w:rsidR="00010C6A" w:rsidRPr="009B6D07" w:rsidRDefault="00010C6A" w:rsidP="00010C6A">
      <w:pPr>
        <w:keepNext/>
        <w:keepLines/>
        <w:spacing w:before="160" w:after="60" w:line="240" w:lineRule="auto"/>
        <w:jc w:val="center"/>
        <w:outlineLvl w:val="1"/>
        <w:rPr>
          <w:rFonts w:ascii="Gill Sans MT" w:eastAsiaTheme="majorEastAsia" w:hAnsi="Gill Sans MT" w:cstheme="majorBidi"/>
          <w:b/>
          <w:bCs/>
          <w:kern w:val="0"/>
          <w14:ligatures w14:val="none"/>
        </w:rPr>
      </w:pPr>
      <w:r>
        <w:rPr>
          <w:rFonts w:ascii="Gill Sans MT" w:eastAsiaTheme="majorEastAsia" w:hAnsi="Gill Sans MT" w:cstheme="majorBidi"/>
          <w:b/>
          <w:bCs/>
          <w:kern w:val="0"/>
          <w14:ligatures w14:val="none"/>
        </w:rPr>
        <w:t>Minutes</w:t>
      </w:r>
      <w:r w:rsidRPr="009B6D07">
        <w:rPr>
          <w:rFonts w:ascii="Gill Sans MT" w:eastAsiaTheme="majorEastAsia" w:hAnsi="Gill Sans MT" w:cstheme="majorBidi"/>
          <w:b/>
          <w:bCs/>
          <w:kern w:val="0"/>
          <w14:ligatures w14:val="none"/>
        </w:rPr>
        <w:t xml:space="preserve"> for 1</w:t>
      </w:r>
      <w:r>
        <w:rPr>
          <w:rFonts w:ascii="Gill Sans MT" w:eastAsiaTheme="majorEastAsia" w:hAnsi="Gill Sans MT" w:cstheme="majorBidi"/>
          <w:b/>
          <w:bCs/>
          <w:kern w:val="0"/>
          <w14:ligatures w14:val="none"/>
        </w:rPr>
        <w:t>7</w:t>
      </w:r>
      <w:r w:rsidRPr="009B6D07">
        <w:rPr>
          <w:rFonts w:ascii="Gill Sans MT" w:eastAsiaTheme="majorEastAsia" w:hAnsi="Gill Sans MT" w:cstheme="majorBidi"/>
          <w:b/>
          <w:bCs/>
          <w:kern w:val="0"/>
          <w14:ligatures w14:val="none"/>
        </w:rPr>
        <w:t>/0</w:t>
      </w:r>
      <w:r>
        <w:rPr>
          <w:rFonts w:ascii="Gill Sans MT" w:eastAsiaTheme="majorEastAsia" w:hAnsi="Gill Sans MT" w:cstheme="majorBidi"/>
          <w:b/>
          <w:bCs/>
          <w:kern w:val="0"/>
          <w14:ligatures w14:val="none"/>
        </w:rPr>
        <w:t>7</w:t>
      </w:r>
      <w:r w:rsidRPr="009B6D07">
        <w:rPr>
          <w:rFonts w:ascii="Gill Sans MT" w:eastAsiaTheme="majorEastAsia" w:hAnsi="Gill Sans MT" w:cstheme="majorBidi"/>
          <w:b/>
          <w:bCs/>
          <w:kern w:val="0"/>
          <w14:ligatures w14:val="none"/>
        </w:rPr>
        <w:t>/24</w:t>
      </w:r>
      <w:r>
        <w:rPr>
          <w:rFonts w:ascii="Gill Sans MT" w:eastAsiaTheme="majorEastAsia" w:hAnsi="Gill Sans MT" w:cstheme="majorBidi"/>
          <w:b/>
          <w:bCs/>
          <w:kern w:val="0"/>
          <w14:ligatures w14:val="none"/>
        </w:rPr>
        <w:t xml:space="preserve"> Extraordinary</w:t>
      </w:r>
      <w:r w:rsidRPr="009B6D07">
        <w:rPr>
          <w:rFonts w:ascii="Gill Sans MT" w:eastAsiaTheme="majorEastAsia" w:hAnsi="Gill Sans MT" w:cstheme="majorBidi"/>
          <w:b/>
          <w:bCs/>
          <w:kern w:val="0"/>
          <w14:ligatures w14:val="none"/>
        </w:rPr>
        <w:t xml:space="preserve"> Meeting</w:t>
      </w:r>
    </w:p>
    <w:p w14:paraId="494DD71F" w14:textId="6AB776DD" w:rsidR="00010C6A" w:rsidRPr="009B6D07" w:rsidRDefault="00010C6A" w:rsidP="00010C6A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</w:pPr>
      <w:r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  <w:t>Held at Chittlehampton Methodist School Rooms</w:t>
      </w:r>
    </w:p>
    <w:p w14:paraId="05A7C37F" w14:textId="3BA75275" w:rsidR="00010C6A" w:rsidRPr="009B6D07" w:rsidRDefault="00010C6A" w:rsidP="00010C6A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10039B3C" w14:textId="77777777" w:rsidR="00010C6A" w:rsidRPr="009B6D07" w:rsidRDefault="00010C6A" w:rsidP="00010C6A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7566F3D5" w14:textId="745C9C09" w:rsidR="00010C6A" w:rsidRPr="009B6D07" w:rsidRDefault="00010C6A" w:rsidP="00010C6A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Apologies</w:t>
      </w: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: </w:t>
      </w:r>
      <w:r w:rsidR="00C22345">
        <w:rPr>
          <w:rFonts w:ascii="Gill Sans" w:eastAsia="Times New Roman" w:hAnsi="Gill Sans" w:cs="Times New Roman"/>
          <w:kern w:val="0"/>
          <w:sz w:val="21"/>
          <w14:ligatures w14:val="none"/>
        </w:rPr>
        <w:t>Cllr Blyther has tested positive for covid</w:t>
      </w:r>
      <w:r w:rsidR="004A38F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</w:t>
      </w:r>
      <w:r w:rsidR="0050400F">
        <w:rPr>
          <w:rFonts w:ascii="Gill Sans" w:eastAsia="Times New Roman" w:hAnsi="Gill Sans" w:cs="Times New Roman"/>
          <w:kern w:val="0"/>
          <w:sz w:val="21"/>
          <w14:ligatures w14:val="none"/>
        </w:rPr>
        <w:t>–</w:t>
      </w:r>
      <w:r w:rsidR="00F7128A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</w:t>
      </w:r>
      <w:r w:rsidR="0050400F">
        <w:rPr>
          <w:rFonts w:ascii="Gill Sans" w:eastAsia="Times New Roman" w:hAnsi="Gill Sans" w:cs="Times New Roman"/>
          <w:kern w:val="0"/>
          <w:sz w:val="21"/>
          <w14:ligatures w14:val="none"/>
        </w:rPr>
        <w:t>all councillors approved the absence. No apologies</w:t>
      </w:r>
      <w:r w:rsidR="00517A1E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received</w:t>
      </w:r>
      <w:r w:rsidR="0050400F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for Cllr Seatherton. </w:t>
      </w:r>
    </w:p>
    <w:p w14:paraId="09A52493" w14:textId="1FDB0446" w:rsidR="00010C6A" w:rsidRPr="009B6D07" w:rsidRDefault="00010C6A" w:rsidP="00010C6A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Declarations of Interest</w:t>
      </w:r>
      <w:r w:rsidR="00C22345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:</w:t>
      </w:r>
      <w:r w:rsidR="0050400F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 xml:space="preserve"> </w:t>
      </w:r>
      <w:r w:rsidR="0050400F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>None</w:t>
      </w:r>
      <w:r w:rsidR="00517A1E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>.</w:t>
      </w:r>
    </w:p>
    <w:p w14:paraId="1F78C7FD" w14:textId="7F5B0093" w:rsidR="00010C6A" w:rsidRDefault="00010C6A" w:rsidP="00010C6A">
      <w:p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779CEB4E" w14:textId="2020580F" w:rsidR="00010C6A" w:rsidRPr="00721376" w:rsidRDefault="00010C6A" w:rsidP="00010C6A">
      <w:pPr>
        <w:numPr>
          <w:ilvl w:val="0"/>
          <w:numId w:val="1"/>
        </w:numPr>
        <w:tabs>
          <w:tab w:val="clear" w:pos="360"/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:sz w:val="21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>Review of the internal audit</w:t>
      </w:r>
      <w:r w:rsidR="0050400F"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 xml:space="preserve">: </w:t>
      </w:r>
      <w:r w:rsidR="00065E7E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Council reviewed the internal audit and discussed areas of improvement. </w:t>
      </w:r>
      <w:r w:rsidR="003200E4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The internal audit showed a lot of areas </w:t>
      </w:r>
      <w:r w:rsidR="008E0658">
        <w:rPr>
          <w:rFonts w:ascii="Gill Sans" w:eastAsia="Times New Roman" w:hAnsi="Gill Sans" w:cs="Times New Roman"/>
          <w:kern w:val="0"/>
          <w:sz w:val="21"/>
          <w14:ligatures w14:val="none"/>
        </w:rPr>
        <w:t>where</w:t>
      </w:r>
      <w:r w:rsidR="003200E4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Council has not appropriately followed legislation or regulations, however Council is still learning the vast amount of legislation surrounding </w:t>
      </w:r>
      <w:r w:rsidR="00A07233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Parish Councils, and so any non-compliance was not done deliberately but rather through ignorance of the correct procedure. Council </w:t>
      </w:r>
      <w:r w:rsidR="00BF7DBB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discussed this at length and are aware of </w:t>
      </w:r>
      <w:r w:rsidR="008E0658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the improvements that need to be made and how to proceed with this in the future. </w:t>
      </w:r>
    </w:p>
    <w:p w14:paraId="59FC0A97" w14:textId="7AB48B3E" w:rsidR="00010C6A" w:rsidRPr="00010C6A" w:rsidRDefault="00010C6A" w:rsidP="00010C6A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352F3B6B" w14:textId="1D640C5F" w:rsidR="00010C6A" w:rsidRPr="009B6D07" w:rsidRDefault="00010C6A" w:rsidP="00010C6A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>
        <w:rPr>
          <w:rFonts w:ascii="Gill Sans" w:eastAsia="Times New Roman" w:hAnsi="Gill Sans" w:cs="Times New Roman"/>
          <w:b/>
          <w:kern w:val="0"/>
          <w:sz w:val="21"/>
          <w14:ligatures w14:val="none"/>
        </w:rPr>
        <w:t xml:space="preserve">Approval of the AGAR forms for the external audit that is to be conducted by PKF Littlejohn: </w:t>
      </w:r>
      <w:r w:rsidR="0044750E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 xml:space="preserve">This was discussed in depth, most of the councillors found the process a bit confusing and were unsure how to answer </w:t>
      </w:r>
      <w:r w:rsidR="00586EF5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 xml:space="preserve">Section 1 of the AGAR forms. </w:t>
      </w:r>
      <w:r w:rsidR="008B1D73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>A</w:t>
      </w:r>
      <w:r w:rsidR="00586EF5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>dvice from another councillor prompted the rest of the council to answer ‘yes’ to</w:t>
      </w:r>
      <w:r w:rsidR="008B1D73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 xml:space="preserve"> the </w:t>
      </w:r>
      <w:r w:rsidR="00065E7E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>eight questions in</w:t>
      </w:r>
      <w:r w:rsidR="008B1D73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 xml:space="preserve"> Section 1</w:t>
      </w:r>
      <w:r w:rsidR="00065E7E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 xml:space="preserve"> of the AGAR. </w:t>
      </w:r>
      <w:r w:rsidR="00586EF5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 xml:space="preserve"> </w:t>
      </w:r>
    </w:p>
    <w:p w14:paraId="7007354F" w14:textId="21F8B4F7" w:rsidR="00010C6A" w:rsidRPr="009B6D07" w:rsidRDefault="00010C6A" w:rsidP="00010C6A">
      <w:pPr>
        <w:numPr>
          <w:ilvl w:val="0"/>
          <w:numId w:val="1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>Members of the public open session:</w:t>
      </w:r>
      <w:r w:rsidR="00EA76B4"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 xml:space="preserve"> </w:t>
      </w:r>
      <w:r w:rsidR="00EA76B4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A member of the public did question </w:t>
      </w:r>
      <w:r w:rsidR="001375D9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the process of the internal and external audits, the current legislation surrounding the process was explained. </w:t>
      </w:r>
    </w:p>
    <w:p w14:paraId="5F9515CD" w14:textId="77777777" w:rsidR="00010C6A" w:rsidRPr="009B6D07" w:rsidRDefault="00010C6A" w:rsidP="00010C6A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Date of next meeting</w:t>
      </w:r>
    </w:p>
    <w:p w14:paraId="75724E48" w14:textId="77777777" w:rsidR="00010C6A" w:rsidRDefault="00010C6A" w:rsidP="00010C6A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>Wednesday 31</w:t>
      </w:r>
      <w:r w:rsidRPr="009B6D07">
        <w:rPr>
          <w:rFonts w:ascii="Gill Sans" w:eastAsia="Times New Roman" w:hAnsi="Gill Sans" w:cs="Times New Roman"/>
          <w:kern w:val="0"/>
          <w:sz w:val="21"/>
          <w:vertAlign w:val="superscript"/>
          <w14:ligatures w14:val="none"/>
        </w:rPr>
        <w:t>st</w:t>
      </w: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July at Umberleigh Village Hall</w:t>
      </w:r>
      <w:r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confirmed at the 19/06/24 meeting. </w:t>
      </w: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</w:t>
      </w:r>
    </w:p>
    <w:p w14:paraId="0767C9C7" w14:textId="77777777" w:rsidR="007B525F" w:rsidRDefault="007B525F" w:rsidP="00010C6A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3175CB25" w14:textId="4B9B19CE" w:rsidR="007B525F" w:rsidRPr="009B6D07" w:rsidRDefault="007B525F" w:rsidP="00010C6A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:sz w:val="21"/>
          <w14:ligatures w14:val="none"/>
        </w:rPr>
      </w:pPr>
      <w:r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Meeting concluded 20:42 </w:t>
      </w:r>
    </w:p>
    <w:p w14:paraId="01309B7A" w14:textId="77777777" w:rsidR="00010C6A" w:rsidRDefault="00010C6A"/>
    <w:p w14:paraId="043436A9" w14:textId="05238FE5" w:rsidR="00010C6A" w:rsidRPr="00010C6A" w:rsidRDefault="00010C6A">
      <w:r>
        <w:rPr>
          <w:b/>
          <w:bCs/>
        </w:rPr>
        <w:t xml:space="preserve">These minutes are a draft copy until confirmed as a true account. </w:t>
      </w:r>
    </w:p>
    <w:sectPr w:rsidR="00010C6A" w:rsidRPr="00010C6A" w:rsidSect="00517A1E">
      <w:footerReference w:type="default" r:id="rId7"/>
      <w:pgSz w:w="11906" w:h="16838"/>
      <w:pgMar w:top="1440" w:right="1440" w:bottom="1440" w:left="1440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9C206" w14:textId="77777777" w:rsidR="00517A1E" w:rsidRDefault="00517A1E" w:rsidP="00517A1E">
      <w:pPr>
        <w:spacing w:after="0" w:line="240" w:lineRule="auto"/>
      </w:pPr>
      <w:r>
        <w:separator/>
      </w:r>
    </w:p>
  </w:endnote>
  <w:endnote w:type="continuationSeparator" w:id="0">
    <w:p w14:paraId="7670A063" w14:textId="77777777" w:rsidR="00517A1E" w:rsidRDefault="00517A1E" w:rsidP="0051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210991"/>
      <w:docPartObj>
        <w:docPartGallery w:val="Page Numbers (Bottom of Page)"/>
        <w:docPartUnique/>
      </w:docPartObj>
    </w:sdtPr>
    <w:sdtContent>
      <w:p w14:paraId="74ACAB53" w14:textId="71262F80" w:rsidR="00517A1E" w:rsidRDefault="00517A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892DA" w14:textId="77777777" w:rsidR="00517A1E" w:rsidRDefault="00517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C8143" w14:textId="77777777" w:rsidR="00517A1E" w:rsidRDefault="00517A1E" w:rsidP="00517A1E">
      <w:pPr>
        <w:spacing w:after="0" w:line="240" w:lineRule="auto"/>
      </w:pPr>
      <w:r>
        <w:separator/>
      </w:r>
    </w:p>
  </w:footnote>
  <w:footnote w:type="continuationSeparator" w:id="0">
    <w:p w14:paraId="2B61D78C" w14:textId="77777777" w:rsidR="00517A1E" w:rsidRDefault="00517A1E" w:rsidP="00517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D0978"/>
    <w:multiLevelType w:val="hybridMultilevel"/>
    <w:tmpl w:val="D7E64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7770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6A"/>
    <w:rsid w:val="00010C6A"/>
    <w:rsid w:val="00065E7E"/>
    <w:rsid w:val="001375D9"/>
    <w:rsid w:val="002804B6"/>
    <w:rsid w:val="003200E4"/>
    <w:rsid w:val="0044750E"/>
    <w:rsid w:val="004A38F7"/>
    <w:rsid w:val="0050400F"/>
    <w:rsid w:val="00517A1E"/>
    <w:rsid w:val="00586EF5"/>
    <w:rsid w:val="007B525F"/>
    <w:rsid w:val="008B1D73"/>
    <w:rsid w:val="008E0658"/>
    <w:rsid w:val="00A07233"/>
    <w:rsid w:val="00BF7DBB"/>
    <w:rsid w:val="00C22345"/>
    <w:rsid w:val="00D9145A"/>
    <w:rsid w:val="00EA76B4"/>
    <w:rsid w:val="00F7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640D"/>
  <w15:chartTrackingRefBased/>
  <w15:docId w15:val="{D5B494C4-D54D-41B3-8915-0743AF88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6A"/>
  </w:style>
  <w:style w:type="paragraph" w:styleId="Heading1">
    <w:name w:val="heading 1"/>
    <w:basedOn w:val="Normal"/>
    <w:next w:val="Normal"/>
    <w:link w:val="Heading1Char"/>
    <w:uiPriority w:val="9"/>
    <w:qFormat/>
    <w:rsid w:val="0001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C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1E"/>
  </w:style>
  <w:style w:type="paragraph" w:styleId="Footer">
    <w:name w:val="footer"/>
    <w:basedOn w:val="Normal"/>
    <w:link w:val="FooterChar"/>
    <w:uiPriority w:val="99"/>
    <w:unhideWhenUsed/>
    <w:rsid w:val="00517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17</cp:revision>
  <dcterms:created xsi:type="dcterms:W3CDTF">2024-07-17T18:21:00Z</dcterms:created>
  <dcterms:modified xsi:type="dcterms:W3CDTF">2024-07-26T08:23:00Z</dcterms:modified>
</cp:coreProperties>
</file>